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410"/>
        <w:gridCol w:w="2835"/>
        <w:gridCol w:w="2755"/>
      </w:tblGrid>
      <w:tr w:rsidR="009C0E21" w:rsidTr="009C0E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0E21" w:rsidRDefault="009C0E21">
            <w:pPr>
              <w:spacing w:after="0" w:line="240" w:lineRule="auto"/>
            </w:pPr>
            <w:r>
              <w:t>Weeks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0E21" w:rsidRDefault="009C0E21">
            <w:pPr>
              <w:spacing w:after="0" w:line="240" w:lineRule="auto"/>
            </w:pPr>
            <w:r>
              <w:t>Lesson 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0E21" w:rsidRDefault="009C0E21">
            <w:pPr>
              <w:spacing w:after="0" w:line="240" w:lineRule="auto"/>
            </w:pPr>
            <w:r>
              <w:t>Lesson Two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0E21" w:rsidRDefault="009C0E21">
            <w:pPr>
              <w:spacing w:after="0" w:line="240" w:lineRule="auto"/>
            </w:pPr>
            <w:r>
              <w:t>Lesson Three</w:t>
            </w:r>
          </w:p>
        </w:tc>
      </w:tr>
      <w:tr w:rsidR="009C0E21" w:rsidTr="009C0E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21" w:rsidRDefault="009C0E21" w:rsidP="00C87A3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Assets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>Liabilities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>Owners’ Equity</w:t>
            </w:r>
          </w:p>
        </w:tc>
      </w:tr>
      <w:tr w:rsidR="009C0E21" w:rsidTr="009C0E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21" w:rsidRDefault="009C0E21" w:rsidP="00C87A3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>Revenues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>Expenses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>Review ALO – questioning (student directed)</w:t>
            </w:r>
          </w:p>
        </w:tc>
      </w:tr>
      <w:tr w:rsidR="009C0E21" w:rsidTr="009C0E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21" w:rsidRDefault="009C0E21" w:rsidP="00C87A3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21" w:rsidRDefault="009C0E21">
            <w:pPr>
              <w:spacing w:after="0" w:line="240" w:lineRule="auto"/>
            </w:pPr>
            <w:r>
              <w:t>Review RE – questioning (student directed)</w:t>
            </w:r>
          </w:p>
          <w:p w:rsidR="009C0E21" w:rsidRDefault="009C0E21">
            <w:pPr>
              <w:spacing w:after="0" w:line="240" w:lineRule="auto"/>
            </w:pPr>
          </w:p>
          <w:p w:rsidR="009C0E21" w:rsidRDefault="009C0E21">
            <w:pPr>
              <w:spacing w:after="0" w:line="240" w:lineRule="auto"/>
            </w:pPr>
          </w:p>
          <w:p w:rsidR="009C0E21" w:rsidRDefault="009C0E2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>Small review – Formative Test (10%) – Definitions, Why they are important, What statements they are important to and SWOT analysis of each.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>Set up for Assignment – work through mock scenario, similar to the assignment but easier and completed on computers in Excel.</w:t>
            </w:r>
          </w:p>
        </w:tc>
      </w:tr>
      <w:tr w:rsidR="009C0E21" w:rsidTr="009C0E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21" w:rsidRDefault="009C0E21" w:rsidP="00C87A3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21" w:rsidRDefault="009C0E21">
            <w:pPr>
              <w:spacing w:after="0" w:line="240" w:lineRule="auto"/>
            </w:pPr>
            <w:r>
              <w:t xml:space="preserve">Continue scenarios to be put into general journals to make income statements and balance sheets in Excel. </w:t>
            </w:r>
          </w:p>
          <w:p w:rsidR="009C0E21" w:rsidRDefault="009C0E2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21" w:rsidRDefault="009C0E21">
            <w:pPr>
              <w:spacing w:after="0" w:line="240" w:lineRule="auto"/>
            </w:pPr>
            <w:r>
              <w:t>Continue scenarios to be put into general journals to make income statements and balance sheets in Excel.</w:t>
            </w:r>
          </w:p>
          <w:p w:rsidR="009C0E21" w:rsidRDefault="009C0E21">
            <w:pPr>
              <w:spacing w:after="0" w:line="240" w:lineRule="auto"/>
            </w:pPr>
            <w:r>
              <w:t>Feedback on formative test.</w:t>
            </w:r>
          </w:p>
          <w:p w:rsidR="009C0E21" w:rsidRDefault="009C0E21">
            <w:pPr>
              <w:spacing w:after="0" w:line="240" w:lineRule="auto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>Continue scenarios to be put into general journals to make income statements and balance sheets in Excel. Also guest speaker from local accounting firm.</w:t>
            </w:r>
          </w:p>
        </w:tc>
      </w:tr>
      <w:tr w:rsidR="009C0E21" w:rsidTr="009C0E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21" w:rsidRDefault="009C0E21" w:rsidP="00C87A3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>Work on assignment, some teacher assistance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>Work on assignment, some teacher assistance.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>Assignment due (summative task 1 - 30%)</w:t>
            </w:r>
          </w:p>
        </w:tc>
      </w:tr>
      <w:tr w:rsidR="009C0E21" w:rsidTr="009C0E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21" w:rsidRDefault="009C0E21" w:rsidP="00C87A3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>Begin teaching the manual entry system (see what students remember about general journal and ledger layouts)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 xml:space="preserve">Look at sample journals and ledgers and find errors, common errors often made by mistake by students during exams.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>Guest speaker from local small business and how accurate accounting affects them. Open forum discussion with class. Reflect at the end by writing a journal about what was learned.</w:t>
            </w:r>
          </w:p>
        </w:tc>
      </w:tr>
      <w:tr w:rsidR="009C0E21" w:rsidTr="009C0E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21" w:rsidRDefault="009C0E21" w:rsidP="00C87A3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>Look at sample income statements and balance sheets, and decipher what they mean and then begin the construction of them manually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>Continue manual construction in preparation for formative test in one week.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>Feedback among peers on individual task set in previous lesson. Also chance for students to ask questions about mistakes</w:t>
            </w:r>
          </w:p>
        </w:tc>
      </w:tr>
      <w:tr w:rsidR="009C0E21" w:rsidTr="009C0E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21" w:rsidRDefault="009C0E21" w:rsidP="00C87A3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>Final chance for questions before exam, more practice work can be completed from worksheet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>Formative test (20%) based on general journal entries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>Begin revision for end of semester exam, individual feedback beginning for all students while rest of class revise, gauge how well this goes</w:t>
            </w:r>
          </w:p>
        </w:tc>
      </w:tr>
      <w:tr w:rsidR="009C0E21" w:rsidTr="009C0E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21" w:rsidRDefault="009C0E21" w:rsidP="00C87A3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21" w:rsidRDefault="009C0E21">
            <w:pPr>
              <w:spacing w:after="0" w:line="240" w:lineRule="auto"/>
            </w:pPr>
            <w:r>
              <w:t>More individual feedback and addressing concerns from feedback given.</w:t>
            </w:r>
          </w:p>
          <w:p w:rsidR="009C0E21" w:rsidRDefault="009C0E2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>Feedback on formative test – study lesson for upcoming exam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>More addressing concerns about end of semester exam and further worksheet examples given to study/practice.</w:t>
            </w:r>
          </w:p>
        </w:tc>
      </w:tr>
      <w:tr w:rsidR="009C0E21" w:rsidTr="009C0E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21" w:rsidRDefault="009C0E21" w:rsidP="00C87A3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21" w:rsidRDefault="009C0E21">
            <w:pPr>
              <w:spacing w:after="0" w:line="240" w:lineRule="auto"/>
            </w:pPr>
            <w:r>
              <w:t>Post it note lesson, each student gets a post it and has to write a question they are unsure of about the exam and these are addressed by the teacher.</w:t>
            </w:r>
          </w:p>
          <w:p w:rsidR="009C0E21" w:rsidRDefault="009C0E2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>End of semester in class exam based on manual entry balance sheets and income statements (Summative task 2 - 40%)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21" w:rsidRDefault="009C0E21">
            <w:pPr>
              <w:spacing w:after="0" w:line="240" w:lineRule="auto"/>
            </w:pPr>
            <w:r>
              <w:t>Feedback lesson – interactive between students and teacher</w:t>
            </w:r>
          </w:p>
        </w:tc>
      </w:tr>
    </w:tbl>
    <w:p w:rsidR="009C0E21" w:rsidRDefault="009C0E21" w:rsidP="009C0E21"/>
    <w:p w:rsidR="008A6B4B" w:rsidRDefault="008A6B4B">
      <w:bookmarkStart w:id="0" w:name="_GoBack"/>
      <w:bookmarkEnd w:id="0"/>
    </w:p>
    <w:sectPr w:rsidR="008A6B4B" w:rsidSect="009C0E21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7B44"/>
    <w:multiLevelType w:val="hybridMultilevel"/>
    <w:tmpl w:val="7222FC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21"/>
    <w:rsid w:val="008A6B4B"/>
    <w:rsid w:val="009C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21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E2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21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E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Compaq_Owner</dc:creator>
  <cp:lastModifiedBy>Compaq_Owner</cp:lastModifiedBy>
  <cp:revision>1</cp:revision>
  <dcterms:created xsi:type="dcterms:W3CDTF">2011-04-26T06:01:00Z</dcterms:created>
  <dcterms:modified xsi:type="dcterms:W3CDTF">2011-04-26T06:01:00Z</dcterms:modified>
</cp:coreProperties>
</file>